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Описание технических средств хранения исходного текста и объектного кода программного обеспечения, а также технических средств компиляции исходного текста в объектный код программного обеспечения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«ТехКаталист ИИ / TechCatalyst AI»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Общие сведения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Настоящий документ содержит описание технических средств хранения исходного текста и объектного кода программы для ЭВМ «ТехКаталист ИИ / TechCatalyst AI», а также технических средств компиляции исходного текста в объектный код программного обеспечения.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для ЭВМ «ТехКаталист ИИ / TechCatalyst AI» представляет собой веб-приложение и серверную программную платформу, разработанную с использованием TypeScript, Next.js, React, Node.js, Prisma ORM и PostgreSQL.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Рабочее наименование репозитория: techcatalyst-admin-panel.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Технические средства хранения исходного текста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Исходный текст программного обеспечения хранится в Git-репозитории правообладателя.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категории исходных файлов: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исходный код frontend-компонентов;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исходный код страниц пользовательского и административного интерфейса;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исходный код backend API-маршрутов;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исходный код серверных библиотек и вспомогательных модулей;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схема базы данных Prisma;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seed-скрипты и вспомогательные скрипты;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конфигурационные файлы сборки и запуска;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техническая и эксплуатационная документация.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директории и файлы исходного текста: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src/app — страницы приложения, маршруты Next.js и API Routes;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src/components — React-компоненты пользовательского интерфейса;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src/lib — серверные и прикладные библиотеки;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src/types — TypeScript-типы;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src/utils — вспомогательные функции;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prisma/schema.prisma — схема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prisma/seed.ts и prisma/seed-pricing.ts — seed-скрипты;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scripts — вспомогательные скрипты;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package.json — описание npm-скриптов и зависимостей;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package-lock.json — зафиксированные версии npm-зависимостей;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next.config.js — конфигурация Next.js;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tsconfig.json — конфигурация TypeScript;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tailwind.config.ts — конфигурация Tailwind CSS;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14. postcss.config.js — конфигурация PostCSS;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15. vercel.json, ecosystem.config.json, deploy — файлы и материалы развертывания.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Доступ к репозиторию предоставляется уполномоченным лицам правообладателя. Для контроля изменений используется система контроля версий Git, позволяющая фиксировать историю изменений, автора изменений, дату, время, ветки, теги и контрольные идентификаторы коммитов.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URL удаленного репозитория указывается при финальной подготовке пакета документов.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Технические средства хранения объектного кода и сборочных артефактов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Объектный код и сборочные артефакты формируются в процессе сборки программного обеспечения.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серверной сборки Next.js результат сборки размещается в директории: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.next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 состав сборочных артефактов входят: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скомпилированные серверные модули Next.js;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клиентские JavaScript-бандлы;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CSS-артефакты;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служебные manifest-файлы Next.js;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оптимизированные статические ресурсы;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служебные файлы маршрутизации;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сгенерированный Prisma Client;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иные файлы, необходимые для запуска приложения в Node.js-окружении.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При статической сборке с параметром BUILD_STATIC=true результат может формироваться как статический экспорт Next.js. Такая сборка используется только для сценариев, где это совместимо с функциональностью приложения, поскольку backend API-маршруты требуют серверного окружения.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Сборочные артефакты не являются основным местом хранения исходного текста. Основным источником достоверной версии программы является Git-репозиторий с исходным кодом и зафиксированными зависимостями.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Технические средства компиляции и сборки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Компиляция исходного текста в объектный код и сборочные артефакты выполняется средствами Node.js, npm, Next.js, TypeScript, SWC, React и Prisma.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средства компиляции и сборки: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Node.js — среда исполнения JavaScript / TypeScript-приложения;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npm — менеджер пакетов и средство запуска сценариев сборки;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Next.js 14 — framework для сборки frontend и backend частей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TypeScript — язык разработки и средство статической типизации;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SWC, используемый Next.js, — средство трансформации и компиляции TypeScript / JavaScript;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React 18 — библиотека построения пользовательского интерфейса;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Prisma ORM — средство генерации Prisma Client и работы со схемой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Tailwind CSS и PostCSS — средства обработки CSS;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tsx — средство запуска TypeScript-скриптов в процессе разработки и обслуживания.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Сценарии сборки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Сценарии сборки и запуска определены в файле package.json.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npm-сценарии: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npm run dev — запуск приложения в режиме разработки на порту 3001;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npm run build — основная production-сборка Next.js;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npm run build:static — статическая сборка с параметром BUILD_STATIC=true;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npm run start — запуск production-сборки Next.js;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npm run lint — запуск проверки Next.js / ESLint;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npm run export — статическая сборка с параметром BUILD_STATIC=true;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npm run db:seed — запуск seed-скрипта Prisma.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Основная команда для компиляции и формирования сборочных артефактов: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npm run build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При выполнении указанной команды Next.js выполняет трансформацию и сборку TypeScript / React-кода, формирует серверные и клиентские сборочные артефакты, оптимизирует ресурсы и подготавливает приложение к запуску в production-режиме.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Порядок воспроизведения сборки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Типовой порядок воспроизведения сборки: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получить исходный код из Git-репозитория правообладателя;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установить Node.js совместимой версии;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установить npm-зависимости командой npm install;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настроить переменные окружения, необходимые для работы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при необходимости сгенерировать Prisma Client;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выполнить production-сборку командой npm run build;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запустить собранное приложение командой npm run start;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проверить доступность пользовательских и административных маршрутов;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проверить доступность API-маршрутов и интеграций.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Конфигурация сборки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Конфигурация Next.js хранится в файле next.config.js.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Конфигурация предусматривает: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обычную серверную сборку Next.js для работы пользовательского интерфейса и API-маршрутов;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условную статическую сборку при установке переменной BUILD_STATIC=true;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настройку обработки изображений;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параметры TypeScript и ESLint для сценариев сборки.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Конфигурация TypeScript хранится в файле tsconfig.json.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Список зависимостей и их версий хранится в файлах package.json и package-lock.json, что позволяет воспроизводить окружение сборки и контролировать используемые версии библиотек.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Хранение конфигураций и секретов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Конфигурационные файлы, необходимые для сборки и запуска приложения, хранятся в репозитории без production-секретов.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Секреты и чувствительные параметры не должны храниться в исходном коде и депонируемых материалах. К таким параметрам относятся: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API-ключи внешних провайдеров;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пароли;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токены доступа;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приватные ключи;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production-строки подключения к базам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персональные данные клиентов;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коммерчески чувствительные данные.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Переменные окружения передаются приложению через защищенные средства среды исполнения, CI/CD, hosting-платформы или серверной инфраструктуры правообладателя.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Итоговое описание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Исходный текст программы для ЭВМ «ТехКаталист ИИ / TechCatalyst AI» хранится в Git-репозитории правообладателя. Объектный код и сборочные артефакты формируются в процессе сборки средствами Node.js, npm, Next.js, TypeScript, SWC, React, Prisma, Tailwind CSS и PostCSS.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Основной командой компиляции и сборки является npm run build. Результат серверной сборки размещается в директории .next и используется для запуска приложения в production-окружении командой npm run start.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ИП Борисов Иван Анатольевич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ИНН 575307745402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ОГРНИП 320574900010615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Подпись: __________________ / Борисов И.А.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Дата: __________________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